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DCE3" w14:textId="77777777" w:rsidR="00990623" w:rsidRDefault="00DB072F">
      <w:pPr>
        <w:pStyle w:val="docdata"/>
        <w:spacing w:before="0" w:after="0"/>
        <w:jc w:val="center"/>
      </w:pPr>
      <w:bookmarkStart w:id="0" w:name="_Hlk212457230"/>
      <w:bookmarkEnd w:id="0"/>
      <w:r>
        <w:rPr>
          <w:color w:val="000000"/>
          <w:sz w:val="32"/>
          <w:szCs w:val="32"/>
        </w:rPr>
        <w:t xml:space="preserve">Общество с ограниченной ответственностью </w:t>
      </w:r>
    </w:p>
    <w:p w14:paraId="51E2B7DF" w14:textId="77777777" w:rsidR="00990623" w:rsidRDefault="00DB072F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32"/>
          <w:szCs w:val="32"/>
        </w:rPr>
        <w:t>«Научно-техническая компания ПРИБОРЭНЕРГО»</w:t>
      </w:r>
    </w:p>
    <w:p w14:paraId="01B4C3D3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EC93904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89D0D3F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11FC9C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914B486" w14:textId="77777777" w:rsidR="00990623" w:rsidRDefault="00990623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2A5E804D" w14:textId="77777777" w:rsidR="00990623" w:rsidRDefault="00990623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14:paraId="066CDB20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  <w:bookmarkStart w:id="1" w:name="_Hlk175817032"/>
    </w:p>
    <w:p w14:paraId="191F033D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55CBFFDE" w14:textId="77777777" w:rsidR="00990623" w:rsidRPr="0095426B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652207E9" w14:textId="3A5C0BFB" w:rsidR="000F2410" w:rsidRPr="0076590D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bookmarkStart w:id="2" w:name="_Hlk175817210"/>
      <w:bookmarkEnd w:id="1"/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>Устройств</w:t>
      </w:r>
      <w:r w:rsidR="000F2410">
        <w:rPr>
          <w:rFonts w:ascii="Times New Roman" w:hAnsi="Times New Roman" w:cs="Times New Roman"/>
          <w:b/>
          <w:iCs/>
          <w:sz w:val="40"/>
          <w:szCs w:val="40"/>
          <w:lang w:val="ru-RU"/>
        </w:rPr>
        <w:t>о</w:t>
      </w:r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 xml:space="preserve"> защиты от импульсных перенапряжений </w:t>
      </w:r>
      <w:bookmarkEnd w:id="2"/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ОПС-</w:t>
      </w:r>
      <w:r w:rsidR="00D960D7" w:rsidRPr="00D960D7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3</w:t>
      </w:r>
      <w:r w:rsidR="0076590D" w:rsidRPr="0076590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E</w:t>
      </w:r>
    </w:p>
    <w:p w14:paraId="0E23D725" w14:textId="1BE555B3" w:rsidR="00990623" w:rsidRPr="0095426B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1</w:t>
      </w:r>
      <w:r w:rsidR="0076590D" w:rsidRPr="00D960D7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+2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к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ласс</w:t>
      </w:r>
      <w:r w:rsidR="00F62BF6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а</w:t>
      </w:r>
    </w:p>
    <w:p w14:paraId="71E2659A" w14:textId="77777777" w:rsidR="0095426B" w:rsidRPr="000F2410" w:rsidRDefault="0095426B">
      <w:pPr>
        <w:widowControl/>
        <w:suppressAutoHyphens w:val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814B6C" w14:textId="26FC85DD" w:rsidR="00990623" w:rsidRDefault="00DB072F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Паспорт</w:t>
      </w:r>
    </w:p>
    <w:p w14:paraId="40A836C4" w14:textId="15C80977" w:rsidR="000F2410" w:rsidRPr="0095426B" w:rsidRDefault="000F2410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Руководство по эксплуатации</w:t>
      </w:r>
    </w:p>
    <w:p w14:paraId="1B3735A5" w14:textId="1BDE4CB3" w:rsidR="00990623" w:rsidRPr="0095426B" w:rsidRDefault="00DB072F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95426B">
        <w:rPr>
          <w:rFonts w:ascii="Times New Roman" w:hAnsi="Times New Roman" w:cs="Times New Roman"/>
          <w:sz w:val="40"/>
          <w:szCs w:val="40"/>
        </w:rPr>
        <w:t>ТЛСП.646782.</w:t>
      </w:r>
      <w:r w:rsidR="0076590D">
        <w:rPr>
          <w:rFonts w:ascii="Times New Roman" w:hAnsi="Times New Roman" w:cs="Times New Roman"/>
          <w:sz w:val="40"/>
          <w:szCs w:val="40"/>
          <w:lang w:val="en-US"/>
        </w:rPr>
        <w:t>xxxx</w:t>
      </w:r>
      <w:r w:rsidRPr="0095426B">
        <w:rPr>
          <w:rFonts w:ascii="Times New Roman" w:hAnsi="Times New Roman" w:cs="Times New Roman"/>
          <w:sz w:val="40"/>
          <w:szCs w:val="40"/>
        </w:rPr>
        <w:t>ПСРЭ</w:t>
      </w:r>
    </w:p>
    <w:p w14:paraId="3011B264" w14:textId="77777777" w:rsidR="00990623" w:rsidRPr="0095426B" w:rsidRDefault="00990623">
      <w:pPr>
        <w:pStyle w:val="Standard"/>
        <w:jc w:val="center"/>
      </w:pPr>
    </w:p>
    <w:p w14:paraId="3A36CB0C" w14:textId="77777777" w:rsidR="000F2410" w:rsidRDefault="000F2410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61D579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EB6DC1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1826C8E2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22F54E1C" w14:textId="77777777" w:rsidR="00990623" w:rsidRDefault="00990623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37C25101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34AA5C1F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69CD30D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4B68F64" w14:textId="13CD3FD6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4416BE8C" w14:textId="7B07A11D" w:rsidR="002D0977" w:rsidRDefault="002D0977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EBCE086" w14:textId="77777777" w:rsidR="002D0977" w:rsidRDefault="002D0977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AA79205" w14:textId="77777777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</w:t>
      </w:r>
    </w:p>
    <w:p w14:paraId="3999A77A" w14:textId="030EFDCD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990623" w:rsidSect="002D0977">
          <w:footerReference w:type="default" r:id="rId7"/>
          <w:pgSz w:w="11906" w:h="16838"/>
          <w:pgMar w:top="567" w:right="567" w:bottom="567" w:left="1134" w:header="720" w:footer="143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F2410">
        <w:rPr>
          <w:rFonts w:ascii="Times New Roman" w:hAnsi="Times New Roman" w:cs="Times New Roman"/>
          <w:sz w:val="28"/>
          <w:szCs w:val="28"/>
        </w:rPr>
        <w:t>5</w:t>
      </w:r>
    </w:p>
    <w:p w14:paraId="56BACF1B" w14:textId="77777777" w:rsidR="00990623" w:rsidRDefault="00DB072F">
      <w:pPr>
        <w:pStyle w:val="Standard"/>
        <w:tabs>
          <w:tab w:val="decimal" w:leader="do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5322474"/>
      <w:bookmarkStart w:id="4" w:name="_Hlk17523507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57A82C34" w14:textId="77777777" w:rsidR="00990623" w:rsidRDefault="00990623">
      <w:pPr>
        <w:pStyle w:val="Standard"/>
        <w:tabs>
          <w:tab w:val="left" w:leader="dot" w:pos="1020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9115"/>
        <w:gridCol w:w="584"/>
      </w:tblGrid>
      <w:tr w:rsidR="00990623" w14:paraId="0C36CB8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A83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AAC" w14:textId="73FD9CD8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об изделии…………………………………………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2BC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623" w14:paraId="65FA9E0E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E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8C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Комплектность…………………………………………………………………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B9F4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6F0B03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65D0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B787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службы и хранения, гарантии изготовителя…………………………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D2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7D5D34A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F6A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4865" w14:textId="0481ECFD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безопасности……………………………………………………..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41D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62AC200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1EB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6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B53F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369E636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D59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EC0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транспортирования……………………………………………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80F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1F88EF8C" w14:textId="77777777" w:rsidTr="00D06E19">
        <w:trPr>
          <w:trHeight w:val="204"/>
        </w:trPr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B19F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7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11FA" w14:textId="75D9DBAF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хранения и утилизации…………………………………………….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8F58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510D1462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99C3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7C1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по эксплуатации………………………………………………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6FC1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753C8864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233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0D1F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приемке……………………………………………………...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3BFF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4D4CFE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4D9B" w14:textId="77777777" w:rsidR="00990623" w:rsidRDefault="00990623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EBA" w14:textId="3098740B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</w:t>
            </w:r>
            <w:r w:rsidR="00F03874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(обязательное)</w:t>
            </w:r>
            <w:proofErr w:type="gramStart"/>
            <w:r w:rsidR="00F03874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F03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30FC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6E19" w14:paraId="4B468E63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FFED" w14:textId="77777777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D9D3" w14:textId="58EF6B8B" w:rsidR="00D06E19" w:rsidRDefault="00D06E1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 (обязательное)…………………………………………………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C5E" w14:textId="41CDB54C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0623" w14:paraId="1A537240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FB06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C4E8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регистрации изменений……………………………………………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ED2C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3"/>
      <w:bookmarkEnd w:id="4"/>
    </w:tbl>
    <w:p w14:paraId="0E52B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71FA76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466073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92F98E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AB50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FCFD431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30C1EF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30BAD7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969C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7E2B7A5D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65022CC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F7CDD2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43E167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F0842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0AE3D3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6D2E1B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3299E3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EA880EC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166B3C2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C0ABAAB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A81DD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68EBA9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C99371A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E3D124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ADB0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084DDD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43F74E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35AD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0C88D" w14:textId="662AA850" w:rsidR="00990623" w:rsidRDefault="002D0977" w:rsidP="002D0977">
      <w:pPr>
        <w:pStyle w:val="Standard"/>
        <w:tabs>
          <w:tab w:val="left" w:pos="4211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2ECA86A6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A9C4788" w14:textId="2BB2FFD8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D0DD17F" w14:textId="77777777" w:rsidR="002D0977" w:rsidRDefault="002D0977">
      <w:pPr>
        <w:pStyle w:val="Standard"/>
        <w:rPr>
          <w:rFonts w:ascii="Calibri" w:hAnsi="Calibri"/>
          <w:sz w:val="28"/>
          <w:szCs w:val="28"/>
        </w:rPr>
      </w:pPr>
    </w:p>
    <w:p w14:paraId="4871056C" w14:textId="77777777" w:rsidR="00990623" w:rsidRDefault="00DB072F">
      <w:pPr>
        <w:pStyle w:val="Standard"/>
        <w:ind w:firstLine="6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Основные сведения об изделии </w:t>
      </w:r>
    </w:p>
    <w:p w14:paraId="32E9D1FB" w14:textId="25A8B028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_Hlk18361305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Устройств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защиты от импульсных перенапряжений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(далее – УЗИП) ОПС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применяют для защиты электрических сетей и электрооборудования от прямого или косвенного воздействия грозовых и импульсных перенапряжений. </w:t>
      </w:r>
    </w:p>
    <w:p w14:paraId="4F296A8A" w14:textId="3EB80F51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предназначено для эксплуатации в однофазных или трехфазных сетях переменного тока напряжением до 440 В и частотой 50 Гц. </w:t>
      </w:r>
    </w:p>
    <w:p w14:paraId="02E9209B" w14:textId="6CF8FD92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позволяет ограничить перенапряжение, добиться высокой отводящей способности и высокой скорости срабатывания.</w:t>
      </w:r>
    </w:p>
    <w:p w14:paraId="44948013" w14:textId="033A86D2" w:rsidR="00990623" w:rsidRDefault="00DB072F">
      <w:pPr>
        <w:pStyle w:val="TableParagraph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 1.</w:t>
      </w:r>
    </w:p>
    <w:p w14:paraId="1002215D" w14:textId="77777777" w:rsidR="00990623" w:rsidRDefault="00DB072F">
      <w:pPr>
        <w:pStyle w:val="TableParagraph"/>
        <w:spacing w:before="149"/>
      </w:pPr>
      <w:r>
        <w:rPr>
          <w:rFonts w:ascii="Times New Roman" w:hAnsi="Times New Roman" w:cs="Times New Roman"/>
          <w:iCs/>
          <w:spacing w:val="20"/>
          <w:sz w:val="28"/>
          <w:szCs w:val="28"/>
        </w:rPr>
        <w:t>Таблица</w:t>
      </w:r>
      <w:r>
        <w:rPr>
          <w:rFonts w:ascii="Times New Roman" w:hAnsi="Times New Roman" w:cs="Times New Roman"/>
          <w:iCs/>
          <w:sz w:val="28"/>
          <w:szCs w:val="28"/>
        </w:rPr>
        <w:t xml:space="preserve"> 1 – Технические характеристики </w:t>
      </w:r>
    </w:p>
    <w:tbl>
      <w:tblPr>
        <w:tblW w:w="10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829"/>
      </w:tblGrid>
      <w:tr w:rsidR="000F2410" w14:paraId="3D5A32E0" w14:textId="77777777" w:rsidTr="00173773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28ED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Параметр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E9FB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</w:t>
            </w:r>
          </w:p>
        </w:tc>
      </w:tr>
      <w:tr w:rsidR="000F2410" w14:paraId="3DB2059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C68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защиты по ГОСТ 14254-2015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243C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IP20</w:t>
            </w:r>
          </w:p>
        </w:tc>
      </w:tr>
      <w:tr w:rsidR="000F2410" w14:paraId="4981FDD5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3136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E4E5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- 40...+ 50</w:t>
            </w:r>
          </w:p>
        </w:tc>
      </w:tr>
      <w:tr w:rsidR="000F2410" w14:paraId="33C87383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A9A6" w14:textId="18F6843E" w:rsidR="000F2410" w:rsidRPr="0002039D" w:rsidRDefault="000F2410" w:rsidP="00EC35FC">
            <w:pPr>
              <w:pStyle w:val="TableParagraph"/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Сечение подключаемых проводников, м</w:t>
            </w:r>
            <w:r w:rsidR="005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2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13E8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4...25</w:t>
            </w:r>
          </w:p>
        </w:tc>
      </w:tr>
      <w:tr w:rsidR="000F2410" w14:paraId="26976D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4654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полюсов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C0E9" w14:textId="41E8F553" w:rsidR="000F2410" w:rsidRPr="00D960D7" w:rsidRDefault="00D960D7" w:rsidP="00EC35F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F2410" w14:paraId="079FD3FB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C24C" w14:textId="2D5CCA7F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Масса, </w:t>
            </w:r>
            <w:r w:rsid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8BB0" w14:textId="58390945" w:rsidR="000F2410" w:rsidRPr="00D960D7" w:rsidRDefault="00EC35FC" w:rsidP="00EC35FC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D9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0F2410" w14:paraId="6E6EDCD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ED2C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срабатывания, нс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722C" w14:textId="77777777" w:rsidR="000F2410" w:rsidRDefault="000F2410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0F2410" w14:paraId="5B29C1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84" w14:textId="47264AF7" w:rsidR="000F2410" w:rsidRDefault="0076590D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Номинальное р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абочее напряжение,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B704" w14:textId="1531B5D2" w:rsidR="000F2410" w:rsidRPr="00D960D7" w:rsidRDefault="00D960D7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230</w:t>
            </w:r>
          </w:p>
        </w:tc>
      </w:tr>
      <w:tr w:rsidR="0076590D" w:rsidRPr="0076590D" w14:paraId="55986EA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DA51" w14:textId="72A438C4" w:rsidR="0076590D" w:rsidRPr="0076590D" w:rsidRDefault="0076590D" w:rsidP="0076590D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длительное рабочее напряжение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45BE" w14:textId="2571954C" w:rsidR="0076590D" w:rsidRPr="00D960D7" w:rsidRDefault="00D960D7" w:rsidP="0076590D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275</w:t>
            </w:r>
          </w:p>
        </w:tc>
      </w:tr>
      <w:tr w:rsidR="00B278E3" w:rsidRPr="0076590D" w14:paraId="13EF51BC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1992" w14:textId="0814C0E8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длительное рабочее напряжение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E89A" w14:textId="34015248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255</w:t>
            </w:r>
          </w:p>
        </w:tc>
      </w:tr>
      <w:tr w:rsidR="00B278E3" w14:paraId="1B037204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7220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импульсное напряжение, 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1408" w14:textId="77777777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6000</w:t>
            </w:r>
          </w:p>
        </w:tc>
      </w:tr>
      <w:tr w:rsidR="00B278E3" w:rsidRPr="00184B1D" w14:paraId="1C618B6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7B6" w14:textId="713585D9" w:rsidR="00B278E3" w:rsidRPr="00184B1D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Номинальный разрядный 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(8/20)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D2A" w14:textId="3B06605D" w:rsidR="00B278E3" w:rsidRPr="00604F45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</w:tr>
      <w:tr w:rsidR="00B278E3" w:rsidRPr="00184B1D" w14:paraId="6EF842C9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AB68" w14:textId="4B9C6A38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разрядный ток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AF71" w14:textId="3BA73655" w:rsidR="00B278E3" w:rsidRPr="00604F45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40</w:t>
            </w:r>
          </w:p>
        </w:tc>
      </w:tr>
      <w:tr w:rsidR="00B278E3" w:rsidRPr="00184B1D" w14:paraId="13EC8C92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39D0" w14:textId="48AC5E90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разрядный ток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BA4" w14:textId="4DEB8011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50</w:t>
            </w:r>
          </w:p>
        </w:tc>
      </w:tr>
      <w:tr w:rsidR="00B278E3" w:rsidRPr="00184B1D" w14:paraId="7818FB36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CA83" w14:textId="6E0A71AA" w:rsidR="00B278E3" w:rsidRP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Импульсный</w:t>
            </w:r>
            <w:r w:rsidRPr="00D9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 w:rsidR="00D96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(N/PE)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ED51" w14:textId="40FAC148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B278E3" w14:paraId="24E3130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16D3" w14:textId="00ED1AE3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напряжения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7599" w14:textId="77777777" w:rsidR="00B278E3" w:rsidRPr="00F20222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1,8</w:t>
            </w:r>
          </w:p>
        </w:tc>
      </w:tr>
      <w:tr w:rsidR="00B278E3" w14:paraId="3305FE36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6DBF" w14:textId="00AE4970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напряжения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FEDC" w14:textId="030FA15D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</w:tr>
      <w:tr w:rsidR="00B278E3" w14:paraId="542DACAA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0CC7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Максимальный ток,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8B2" w14:textId="62B989B4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63</w:t>
            </w:r>
          </w:p>
        </w:tc>
      </w:tr>
      <w:tr w:rsidR="00B278E3" w14:paraId="41BD5D7F" w14:textId="77777777" w:rsidTr="00EC35FC">
        <w:trPr>
          <w:trHeight w:val="34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A7E" w14:textId="4C4B1A91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Габаритные размеры, мм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5298" w14:textId="2EACC335" w:rsidR="00B278E3" w:rsidRPr="00D960D7" w:rsidRDefault="00B278E3" w:rsidP="00B278E3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90,25х64,75х</w:t>
            </w:r>
            <w:r w:rsidR="00D960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</w:tr>
      <w:tr w:rsidR="00B278E3" w14:paraId="44F827C2" w14:textId="77777777" w:rsidTr="00EC35FC">
        <w:trPr>
          <w:trHeight w:val="1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33DB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к горению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432F" w14:textId="77777777" w:rsidR="00B278E3" w:rsidRDefault="00B278E3" w:rsidP="00B278E3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Огнеупорный</w:t>
            </w:r>
          </w:p>
        </w:tc>
      </w:tr>
    </w:tbl>
    <w:p w14:paraId="3E89B66B" w14:textId="77777777" w:rsidR="00990623" w:rsidRPr="00EC35FC" w:rsidRDefault="00990623" w:rsidP="00232B4E">
      <w:pPr>
        <w:pStyle w:val="TableParagraph"/>
        <w:rPr>
          <w:rFonts w:ascii="Times New Roman" w:hAnsi="Times New Roman" w:cs="Times New Roman"/>
          <w:iCs/>
          <w:sz w:val="28"/>
          <w:szCs w:val="28"/>
        </w:rPr>
      </w:pPr>
    </w:p>
    <w:p w14:paraId="4EB5AC05" w14:textId="77777777" w:rsidR="00990623" w:rsidRDefault="00DB072F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 Комплектность</w:t>
      </w:r>
    </w:p>
    <w:p w14:paraId="2A951DD3" w14:textId="07746309" w:rsidR="00990623" w:rsidRDefault="00C1464D" w:rsidP="00232B4E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6" w:name="_Hlk212456882"/>
      <w:r w:rsidR="00DB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bookmarkEnd w:id="6"/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_____шт.</w:t>
      </w:r>
    </w:p>
    <w:p w14:paraId="35A5F19C" w14:textId="5B3F12BA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Упаковка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3A32ABDD" w14:textId="2B7CB328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Паспорт на партию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4F80DFC" w14:textId="50FE140B" w:rsidR="00990623" w:rsidRPr="00EC35FC" w:rsidRDefault="00C1464D" w:rsidP="00232B4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2DE56" w14:textId="77777777" w:rsidR="00990623" w:rsidRDefault="00DB072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3 Сроки службы и хранения, гарантии изготовителя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386"/>
      </w:tblGrid>
      <w:tr w:rsidR="00232B4E" w14:paraId="47B7EC3F" w14:textId="77777777" w:rsidTr="00232B4E">
        <w:tc>
          <w:tcPr>
            <w:tcW w:w="4957" w:type="dxa"/>
          </w:tcPr>
          <w:p w14:paraId="4EFB3477" w14:textId="2B11B98C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7" w:name="_Hlk208907135"/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86" w:type="dxa"/>
          </w:tcPr>
          <w:p w14:paraId="16189279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непрерывный.</w:t>
            </w:r>
          </w:p>
        </w:tc>
      </w:tr>
      <w:tr w:rsidR="00232B4E" w14:paraId="73C9E370" w14:textId="77777777" w:rsidTr="00232B4E">
        <w:tc>
          <w:tcPr>
            <w:tcW w:w="4957" w:type="dxa"/>
          </w:tcPr>
          <w:p w14:paraId="75EF00E1" w14:textId="620806A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Гарантийный срок эксплуатации </w:t>
            </w:r>
          </w:p>
        </w:tc>
        <w:tc>
          <w:tcPr>
            <w:tcW w:w="5386" w:type="dxa"/>
          </w:tcPr>
          <w:p w14:paraId="6D01A954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месяцев с даты продажи.</w:t>
            </w:r>
          </w:p>
        </w:tc>
      </w:tr>
      <w:tr w:rsidR="00232B4E" w14:paraId="4022AE42" w14:textId="77777777" w:rsidTr="00232B4E">
        <w:tc>
          <w:tcPr>
            <w:tcW w:w="4957" w:type="dxa"/>
          </w:tcPr>
          <w:p w14:paraId="23273D7F" w14:textId="68F30F0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Срок хранения</w:t>
            </w:r>
          </w:p>
        </w:tc>
        <w:tc>
          <w:tcPr>
            <w:tcW w:w="5386" w:type="dxa"/>
          </w:tcPr>
          <w:p w14:paraId="336EE3B7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 с даты продажи.</w:t>
            </w:r>
          </w:p>
        </w:tc>
      </w:tr>
      <w:tr w:rsidR="00232B4E" w:rsidRPr="00D960D7" w14:paraId="1BC5983C" w14:textId="77777777" w:rsidTr="00232B4E">
        <w:tc>
          <w:tcPr>
            <w:tcW w:w="10343" w:type="dxa"/>
            <w:gridSpan w:val="2"/>
          </w:tcPr>
          <w:p w14:paraId="329BC466" w14:textId="77777777" w:rsidR="00232B4E" w:rsidRDefault="00232B4E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128FA">
              <w:rPr>
                <w:rFonts w:ascii="Times New Roman" w:hAnsi="Times New Roman" w:cs="Times New Roman"/>
                <w:sz w:val="28"/>
                <w:szCs w:val="28"/>
              </w:rPr>
              <w:t>Назначенный срок службы 10 лет при условии проведения требуемого технического обслуживания.</w:t>
            </w:r>
          </w:p>
          <w:p w14:paraId="0D83FE75" w14:textId="70F2EDDA" w:rsidR="002D0977" w:rsidRPr="002B4F8B" w:rsidRDefault="002D0977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51A504BE" w14:textId="77777777" w:rsidR="00C1464D" w:rsidRDefault="00DB072F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дату продажи установить невозможно, то гарантийный срок исчислять с даты его изготовления. </w:t>
      </w:r>
    </w:p>
    <w:p w14:paraId="52B907BB" w14:textId="2998A728" w:rsidR="00990623" w:rsidRPr="00446744" w:rsidRDefault="00DB072F" w:rsidP="00446744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Претензии не принимаются при нарушении условий эксплуатации,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механических и термических повреждениях корпуса 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или нарушении целостности гарантийной наклейки.</w:t>
      </w:r>
    </w:p>
    <w:p w14:paraId="5769C397" w14:textId="0D87E13A" w:rsidR="00F62BF6" w:rsidRDefault="00F62BF6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6C42" w14:textId="076561E8" w:rsidR="00990623" w:rsidRDefault="00DB072F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Требования безопасности</w:t>
      </w:r>
    </w:p>
    <w:p w14:paraId="1E87F552" w14:textId="77777777" w:rsidR="00990623" w:rsidRPr="0095426B" w:rsidRDefault="00DB072F" w:rsidP="00C1464D">
      <w:pPr>
        <w:suppressAutoHyphens w:val="0"/>
        <w:ind w:firstLine="662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Обслуживание и ремонт выполнять исключительно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напряжения.</w:t>
      </w:r>
    </w:p>
    <w:p w14:paraId="60DB205B" w14:textId="2DC5B7C0" w:rsidR="00990623" w:rsidRDefault="00C1464D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 w:rsidR="00DB072F" w:rsidRPr="0044674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ru-RU" w:eastAsia="ru-RU"/>
        </w:rPr>
        <w:t>от импульсных перенапряжений</w:t>
      </w:r>
      <w:r w:rsidR="00DB07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должно быть установлено в электрощитах только со степенью защиты от пыли и влаги не менее IP30. </w:t>
      </w:r>
    </w:p>
    <w:p w14:paraId="51752D88" w14:textId="77777777" w:rsidR="00990623" w:rsidRDefault="00DB072F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металлических частей щитка расстояние должно быть не менее 5 мм от боковых и не менее 20 мм от верхних и нижних частей.</w:t>
      </w:r>
    </w:p>
    <w:p w14:paraId="17609885" w14:textId="1825852D" w:rsidR="00990623" w:rsidRPr="0095426B" w:rsidRDefault="00DB072F" w:rsidP="00C1464D">
      <w:pPr>
        <w:widowControl/>
        <w:suppressAutoHyphens w:val="0"/>
        <w:ind w:firstLine="662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 стороны питающей цепи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необходимо устанавливать автоматический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выключатель или предохранитель, который соответствует нагрузке цепи.</w:t>
      </w:r>
    </w:p>
    <w:p w14:paraId="6FC7DF2F" w14:textId="77777777" w:rsidR="00990623" w:rsidRPr="00F62BF6" w:rsidRDefault="00990623" w:rsidP="00C1464D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1ECC348A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w w:val="9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 Обслуживание</w:t>
      </w:r>
    </w:p>
    <w:p w14:paraId="6F59373F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процессе эксплуатации один раз в 6 месяцев требуется подтягивать контактные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винтовые зажимы. </w:t>
      </w:r>
    </w:p>
    <w:p w14:paraId="1B0862E8" w14:textId="3AAE2789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срабатывания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подлежит утилизации.</w:t>
      </w:r>
    </w:p>
    <w:p w14:paraId="2BC730C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CDAF6EF" w14:textId="77777777" w:rsidR="00990623" w:rsidRDefault="00DB072F" w:rsidP="00C1464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 Условия транспортирования</w:t>
      </w:r>
    </w:p>
    <w:p w14:paraId="473FD856" w14:textId="29BC0823" w:rsidR="00990623" w:rsidRPr="0095426B" w:rsidRDefault="00DB072F" w:rsidP="00C1464D">
      <w:pPr>
        <w:suppressAutoHyphens w:val="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Транспортирование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разрешается любым видом крытого транспорта, обеспечивающим предохранение упакованных устройств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механических повреждений при температуре от – 40 °С до + 50 °С.</w:t>
      </w:r>
    </w:p>
    <w:p w14:paraId="775B26D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E0A2424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Условия хранения и утилизации </w:t>
      </w:r>
    </w:p>
    <w:p w14:paraId="3619268F" w14:textId="2DD7E462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Хранение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в упаковке изготовителя в крытых сухих помещениях при температуре окружающего воздуха от - 40 °С до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50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°С. </w:t>
      </w:r>
    </w:p>
    <w:p w14:paraId="7DE91F9A" w14:textId="03D83CF1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истечении срока службы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утилизировать по видам материалов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14:paraId="736E471C" w14:textId="4C35C9C8" w:rsidR="00990623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46EEB5D" w14:textId="77777777" w:rsidR="0068003A" w:rsidRDefault="0068003A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24E630F" w14:textId="5557CD61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8 Указание по эксплуатации</w:t>
      </w:r>
    </w:p>
    <w:p w14:paraId="143ADDB7" w14:textId="252B4683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Монтаж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на DIN-рейку 35 мм, согласно </w:t>
      </w:r>
      <w:r w:rsidR="00F512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габаритным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размерам, приведенным в приложении А. </w:t>
      </w:r>
    </w:p>
    <w:p w14:paraId="1C12FA62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Максимальный диаметр монтажных проводов составляет 4,5 мм. </w:t>
      </w:r>
    </w:p>
    <w:p w14:paraId="31586FDA" w14:textId="09B5BCA7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закрепления провода применяют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винтовые клеммы.</w:t>
      </w:r>
    </w:p>
    <w:p w14:paraId="28C7DBC8" w14:textId="25D6ABBA" w:rsidR="00990623" w:rsidRDefault="00990623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786D111" w14:textId="4A0F527D" w:rsidR="0068003A" w:rsidRDefault="0068003A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AB37F79" w14:textId="77777777" w:rsidR="00990623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9 Свидетельство о приемке</w:t>
      </w:r>
    </w:p>
    <w:p w14:paraId="632E25EA" w14:textId="23BCF3AB" w:rsidR="00990623" w:rsidRDefault="00DB072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изготовлено в соответствии с действующей технической документацией и признано пригодным для эксплуатации.</w:t>
      </w:r>
    </w:p>
    <w:p w14:paraId="7C715D7E" w14:textId="77777777" w:rsidR="00990623" w:rsidRPr="00C1464D" w:rsidRDefault="0099062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241CA2A9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ответственного за приемку:</w:t>
      </w:r>
    </w:p>
    <w:p w14:paraId="7998F8D8" w14:textId="77777777" w:rsidR="00990623" w:rsidRDefault="00990623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14:paraId="7C8F734C" w14:textId="0AC2F9B3" w:rsidR="00990623" w:rsidRDefault="00446744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__________________ ( ______ ).</w:t>
      </w:r>
    </w:p>
    <w:p w14:paraId="26471C21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0ED8A9" w14:textId="659B27CF" w:rsidR="00990623" w:rsidRPr="00446744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Дата: «</w:t>
      </w:r>
      <w:r w:rsidR="00446744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44674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446744">
        <w:rPr>
          <w:rFonts w:ascii="Times New Roman" w:hAnsi="Times New Roman" w:cs="Times New Roman"/>
          <w:sz w:val="28"/>
          <w:szCs w:val="28"/>
        </w:rPr>
        <w:t>_________ 20 ___г.</w:t>
      </w:r>
    </w:p>
    <w:p w14:paraId="183DEED5" w14:textId="77777777" w:rsidR="002D0977" w:rsidRDefault="002D097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4CF5E64" w14:textId="1CCA4ECE" w:rsidR="00990623" w:rsidRPr="00C1464D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126500C7" w14:textId="285BD63D" w:rsidR="00990623" w:rsidRDefault="00DB07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А</w:t>
      </w:r>
    </w:p>
    <w:p w14:paraId="6636A18C" w14:textId="3831951C" w:rsidR="00C1464D" w:rsidRDefault="00C1464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613223DE" w14:textId="5B96ED8A" w:rsidR="001D75AE" w:rsidRDefault="001D75A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9EE1F" w14:textId="7CA0FF96" w:rsidR="00C1464D" w:rsidRDefault="00C1464D">
      <w:pPr>
        <w:pStyle w:val="Standard"/>
        <w:jc w:val="both"/>
      </w:pPr>
    </w:p>
    <w:p w14:paraId="3A62B032" w14:textId="5DEB0332" w:rsidR="00F00F89" w:rsidRDefault="00D960D7">
      <w:pPr>
        <w:pStyle w:val="Standard"/>
        <w:jc w:val="both"/>
      </w:pPr>
      <w:r>
        <w:rPr>
          <w:noProof/>
        </w:rPr>
        <w:drawing>
          <wp:inline distT="0" distB="0" distL="0" distR="0" wp14:anchorId="37A53439" wp14:editId="496FB7CD">
            <wp:extent cx="6477000" cy="3952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B9E9" w14:textId="1D93115C" w:rsidR="00990623" w:rsidRDefault="00990623">
      <w:pPr>
        <w:pStyle w:val="Standard"/>
        <w:jc w:val="center"/>
      </w:pPr>
    </w:p>
    <w:p w14:paraId="2E0DA64D" w14:textId="77777777" w:rsidR="0068003A" w:rsidRDefault="0068003A">
      <w:pPr>
        <w:pStyle w:val="Standard"/>
        <w:jc w:val="center"/>
      </w:pPr>
    </w:p>
    <w:p w14:paraId="79F74494" w14:textId="78F60962" w:rsidR="00990623" w:rsidRPr="0095426B" w:rsidRDefault="00DB072F">
      <w:pPr>
        <w:jc w:val="center"/>
        <w:rPr>
          <w:lang w:val="ru-RU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  <w:t xml:space="preserve">Рисунок А.1 – </w:t>
      </w:r>
      <w:r w:rsidR="00C1464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Габаритные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размеры </w:t>
      </w:r>
    </w:p>
    <w:p w14:paraId="1E0EC9EB" w14:textId="77777777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38650DD2" w14:textId="0FE43003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4012A10E" w14:textId="25B9783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46BA6A" w14:textId="1BE69033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736B1BE" w14:textId="0F1305FC" w:rsidR="00D960D7" w:rsidRDefault="00D960D7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14:paraId="67D93C7B" w14:textId="13F233C5" w:rsidR="00D960D7" w:rsidRDefault="00D960D7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14:paraId="4DB8D46C" w14:textId="46BA147E" w:rsidR="00D960D7" w:rsidRDefault="00D960D7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14:paraId="6BB0F6C5" w14:textId="77777777" w:rsidR="00D960D7" w:rsidRPr="00D960D7" w:rsidRDefault="00D960D7">
      <w:pPr>
        <w:pStyle w:val="Standard"/>
        <w:jc w:val="center"/>
        <w:rPr>
          <w:rFonts w:ascii="Times New Roman" w:hAnsi="Times New Roman" w:cs="Times New Roman"/>
          <w:lang w:val="en-US"/>
        </w:rPr>
      </w:pPr>
    </w:p>
    <w:p w14:paraId="3CAB59BD" w14:textId="149E6C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1CA7A208" w14:textId="65FFD78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2FC7950" w14:textId="4AC6C409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65B5C2B" w14:textId="39EBC1BA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473C9D3" w14:textId="0912618C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134ECB0" w14:textId="0668D197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E3D436D" w14:textId="0F50A7EF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4472EB4" w14:textId="59D76FA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8E43A35" w14:textId="4E48228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5932C9B" w14:textId="2A23340A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39035AE" w14:textId="6E682A14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D232140" w14:textId="37BF61F4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41D8EFA" w14:textId="3D02F5A5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5969934" w14:textId="6D8026B2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68596D74" w14:textId="49C8DF7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216E17" w14:textId="1405DC7B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FE81401" w14:textId="4554427B" w:rsidR="002D0977" w:rsidRDefault="002D0977">
      <w:pPr>
        <w:pStyle w:val="Standard"/>
        <w:jc w:val="center"/>
        <w:rPr>
          <w:rFonts w:ascii="Times New Roman" w:hAnsi="Times New Roman" w:cs="Times New Roman"/>
        </w:rPr>
      </w:pPr>
    </w:p>
    <w:p w14:paraId="611BFBF3" w14:textId="77777777" w:rsidR="002D0977" w:rsidRDefault="002D0977">
      <w:pPr>
        <w:pStyle w:val="Standard"/>
        <w:jc w:val="center"/>
        <w:rPr>
          <w:rFonts w:ascii="Times New Roman" w:hAnsi="Times New Roman" w:cs="Times New Roman"/>
        </w:rPr>
      </w:pPr>
    </w:p>
    <w:p w14:paraId="76F3624E" w14:textId="3C8AF65D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</w:t>
      </w:r>
    </w:p>
    <w:p w14:paraId="3A1A2142" w14:textId="5ACFAD4C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4C8C45D5" w14:textId="69F3E2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C37B9F3" w14:textId="10E57992" w:rsidR="00850238" w:rsidRDefault="00850238">
      <w:pPr>
        <w:pStyle w:val="Standard"/>
        <w:jc w:val="center"/>
        <w:rPr>
          <w:rFonts w:ascii="Times New Roman" w:hAnsi="Times New Roman" w:cs="Times New Roman"/>
        </w:rPr>
      </w:pPr>
    </w:p>
    <w:p w14:paraId="62ED26FA" w14:textId="2DBD81F9" w:rsidR="00F00F89" w:rsidRDefault="00D960D7">
      <w:pPr>
        <w:pStyle w:val="Standard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87622BF" wp14:editId="31E2430F">
            <wp:extent cx="4362450" cy="5229723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735" cy="523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76E7" w14:textId="77777777" w:rsidR="00A31A41" w:rsidRDefault="00A31A41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75918FA1" w14:textId="09033921" w:rsidR="00C1464D" w:rsidRPr="00F00F89" w:rsidRDefault="00DB072F" w:rsidP="00C1464D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УЗИП 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4C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.34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D960D7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D960D7" w:rsidRPr="00D96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F8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</w:p>
    <w:p w14:paraId="265A4DF4" w14:textId="475A4E2E" w:rsidR="00850238" w:rsidRDefault="00850238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66122697" w14:textId="10CAF1B3" w:rsidR="00505063" w:rsidRDefault="0050506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54A720EA" w14:textId="612777FE" w:rsidR="00F00F89" w:rsidRDefault="00D960D7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73719C78" wp14:editId="15B13B53">
            <wp:extent cx="3505200" cy="2646651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672" cy="266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42496" w14:textId="725C796A" w:rsid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1D455887" w14:textId="73D35A0E" w:rsidR="00990623" w:rsidRPr="00AD678B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электрическ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принципиальн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08620205" w14:textId="2D0AF94D" w:rsidR="00990623" w:rsidRDefault="00F00F89" w:rsidP="00F00F89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lastRenderedPageBreak/>
        <w:t>Продолжение приложения Б</w:t>
      </w:r>
    </w:p>
    <w:p w14:paraId="67B5C4B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347F4F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3A8CD3A9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7A0DBE0" w14:textId="77777777" w:rsidR="00990623" w:rsidRDefault="00DB072F">
      <w:pPr>
        <w:pStyle w:val="Standard"/>
        <w:jc w:val="center"/>
      </w:pPr>
      <w:r>
        <w:rPr>
          <w:noProof/>
        </w:rPr>
        <w:drawing>
          <wp:inline distT="0" distB="0" distL="0" distR="0" wp14:anchorId="3D223A36" wp14:editId="651FFA50">
            <wp:extent cx="6480179" cy="2635886"/>
            <wp:effectExtent l="0" t="0" r="0" b="0"/>
            <wp:docPr id="9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9" cy="2635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200648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49DACD5" w14:textId="4CF2393B" w:rsidR="00990623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подключения автоматического предохранителя</w:t>
      </w:r>
    </w:p>
    <w:p w14:paraId="6FFC3574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99B92C9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05AF560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C841ADF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07C34A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DBC566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930B9E3" w14:textId="038A5904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D8593FD" w14:textId="388B5130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B67714" w14:textId="1A030F8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277C960" w14:textId="487509B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D039BC3" w14:textId="1E7B5B3D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D67ED00" w14:textId="16FC21E6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1AD22A2" w14:textId="4A1695E4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F811B07" w14:textId="76F6B52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190A2A9" w14:textId="54BD133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49745D9" w14:textId="6A5F955C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FF1CA41" w14:textId="29E905A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8B33E1" w14:textId="565238DF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B5C9FD9" w14:textId="1B6D23B2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4FF31AA" w14:textId="0D2123F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B6DB96F" w14:textId="4B6FB715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7CF7FB7" w14:textId="0E63563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3EF4171" w14:textId="3F8FACB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5E26225" w14:textId="77777777" w:rsidR="002D0977" w:rsidRDefault="002D0977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F87680" w14:textId="766119D3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628B80E" w14:textId="77777777" w:rsidR="00D06E19" w:rsidRDefault="00D06E1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A9C08C6" w14:textId="4F0989D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BFADFE4" w14:textId="226C0A4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D39845" w14:textId="7777777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70"/>
        <w:gridCol w:w="973"/>
        <w:gridCol w:w="836"/>
        <w:gridCol w:w="1114"/>
        <w:gridCol w:w="1250"/>
        <w:gridCol w:w="1115"/>
        <w:gridCol w:w="1926"/>
        <w:gridCol w:w="975"/>
        <w:gridCol w:w="618"/>
      </w:tblGrid>
      <w:tr w:rsidR="00990623" w14:paraId="517E817E" w14:textId="77777777">
        <w:tc>
          <w:tcPr>
            <w:tcW w:w="1034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E64A" w14:textId="77777777" w:rsidR="00990623" w:rsidRDefault="00DB072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 регистрации изменений</w:t>
            </w:r>
          </w:p>
        </w:tc>
      </w:tr>
      <w:tr w:rsidR="00990623" w14:paraId="02B5985D" w14:textId="77777777" w:rsidTr="00AD678B">
        <w:tc>
          <w:tcPr>
            <w:tcW w:w="44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AC17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Номера листов (страниц)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F1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5928D4D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(страниц) в документе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132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2299A19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1E6E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Входящий номер </w:t>
            </w:r>
          </w:p>
          <w:p w14:paraId="7671567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сопроводительного </w:t>
            </w:r>
          </w:p>
          <w:p w14:paraId="750F4B2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 и дата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FADA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B60A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2336B564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79F3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10BB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6A16AB46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0623" w14:paraId="6BAE206B" w14:textId="77777777" w:rsidTr="00AD678B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EBE6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</w:p>
          <w:p w14:paraId="04408E4F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1633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измененных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853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замененных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88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</w:p>
          <w:p w14:paraId="33792B7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7CA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аннули-</w:t>
            </w:r>
          </w:p>
          <w:p w14:paraId="7E0CC9C4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рованных</w:t>
            </w:r>
          </w:p>
        </w:tc>
        <w:tc>
          <w:tcPr>
            <w:tcW w:w="1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B00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B026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70C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6D5E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847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A0F0C9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9B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9B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C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2C5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4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D7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437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8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FE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E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E188B8F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A38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1AC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69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0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26B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3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16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532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68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55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6F785CF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8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8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09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319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B2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90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5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54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2D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4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5B4416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46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79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F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69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8E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CC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FB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C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F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C3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7948F85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7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ED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5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BEB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92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F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653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0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BF7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14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A8EF10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B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2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9E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9E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018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5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AB5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13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FDA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2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329FFA68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8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8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78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C6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DE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AB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8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91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C06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0CF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3934DE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34B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D8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50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D8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270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85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86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71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CC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65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BE2FFC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F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20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E3A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E7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0EB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4F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37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35E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11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9DA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6CBF6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AB7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B7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6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DC3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ED3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E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72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E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C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1326B9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7E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3A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0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38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F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D6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BB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01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27E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A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97D74D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43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AE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64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205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60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BB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8E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70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CD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515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34837B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3E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E1B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551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6B7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5D5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AE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86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6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38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28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B9A312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BCC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25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1C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C4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2E6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FB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9F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0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1DC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72E761B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0D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B5A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1B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8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0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1C0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085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DCA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C8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9F962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13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F96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C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28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0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F6A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763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4C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F5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D7EE662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E38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B2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66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DC9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5A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7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FAB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1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261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44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5D51917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471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4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53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A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47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B47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7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6A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8B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EC1FE16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8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9F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767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6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93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35C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FB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EA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217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F16ACA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6C8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7AE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31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90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9CE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8F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61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B5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CB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F4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AFC6032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B8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A4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A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969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11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C0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7CE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99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FA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202BCE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642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63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E44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3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013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60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65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17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D2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B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4D6E99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A65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34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4F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C3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0D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9D1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480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47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E6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D1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83FEC1A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8C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DEF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B6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8C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0A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81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D1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6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9D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45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B82F8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3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35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30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00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C3F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A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103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64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58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F2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12F75D5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83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E2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AB1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5A6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4B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9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36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7D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76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DF1800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42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A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C3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4F6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1E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CD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47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893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E5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E04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ECA4C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69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84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E70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E87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C6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B3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60F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CB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43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4A6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B22C41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11F4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A0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2AE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D39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12C2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4EFA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B6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16E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58B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D11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5077D9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D96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6B7D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67F7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2221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3D0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F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E6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B7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495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6F03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3DC8CC6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9CC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C3F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48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D1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B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2CD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49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E7A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6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78B" w14:paraId="4D02E46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73A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3589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9DF7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D45C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C023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DC26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8B0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45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2FD9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721E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78B" w14:paraId="43012E4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44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52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C57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9AF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E7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F2A2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06CB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80B3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1CAF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6FCD519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3FF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2E9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34D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C1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F8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459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1ED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64C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4E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2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BD261A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0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EBC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AF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8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C8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A9E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95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C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AB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594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6B9275" w14:textId="77777777" w:rsidR="00990623" w:rsidRDefault="00990623">
      <w:pPr>
        <w:pStyle w:val="Standard"/>
        <w:jc w:val="center"/>
        <w:rPr>
          <w:b/>
          <w:bCs/>
        </w:rPr>
      </w:pPr>
    </w:p>
    <w:sectPr w:rsidR="00990623" w:rsidSect="0002039D">
      <w:headerReference w:type="default" r:id="rId12"/>
      <w:footerReference w:type="default" r:id="rId13"/>
      <w:pgSz w:w="11906" w:h="16838"/>
      <w:pgMar w:top="567" w:right="567" w:bottom="284" w:left="1134" w:header="11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8C38" w14:textId="77777777" w:rsidR="00B86D03" w:rsidRDefault="00B86D03">
      <w:r>
        <w:separator/>
      </w:r>
    </w:p>
  </w:endnote>
  <w:endnote w:type="continuationSeparator" w:id="0">
    <w:p w14:paraId="1623763E" w14:textId="77777777" w:rsidR="00B86D03" w:rsidRDefault="00B8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CA8C" w14:textId="77777777" w:rsidR="00CB24BC" w:rsidRDefault="00DB072F">
    <w:pPr>
      <w:pStyle w:val="a6"/>
      <w:tabs>
        <w:tab w:val="center" w:pos="9638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2AC1D5E" wp14:editId="7FEF9C0D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8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2D2B" w14:textId="2576E572" w:rsidR="00CB24BC" w:rsidRDefault="00DB072F">
    <w:pPr>
      <w:widowControl/>
      <w:suppressAutoHyphens w:val="0"/>
      <w:textAlignment w:val="auto"/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ТЛСП.646782</w:t>
    </w:r>
    <w:r w:rsidR="0076590D">
      <w:rPr>
        <w:rFonts w:ascii="Times New Roman" w:eastAsia="Times New Roman" w:hAnsi="Times New Roman" w:cs="Times New Roman"/>
        <w:sz w:val="24"/>
        <w:szCs w:val="24"/>
        <w:lang w:eastAsia="ru-RU"/>
      </w:rPr>
      <w:t>.xxxx</w: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642970F" wp14:editId="63A9E97F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7F71" w14:textId="77777777" w:rsidR="00B86D03" w:rsidRDefault="00B86D03">
      <w:r>
        <w:rPr>
          <w:color w:val="000000"/>
        </w:rPr>
        <w:separator/>
      </w:r>
    </w:p>
  </w:footnote>
  <w:footnote w:type="continuationSeparator" w:id="0">
    <w:p w14:paraId="7CF94E0C" w14:textId="77777777" w:rsidR="00B86D03" w:rsidRDefault="00B8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11F6" w14:textId="77777777" w:rsidR="00CB24BC" w:rsidRPr="00EC35FC" w:rsidRDefault="00D960D7" w:rsidP="00EC35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DE"/>
    <w:multiLevelType w:val="multilevel"/>
    <w:tmpl w:val="32124E4E"/>
    <w:styleLink w:val="WWNum12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3"/>
        <w:w w:val="6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1" w15:restartNumberingAfterBreak="0">
    <w:nsid w:val="06F0453D"/>
    <w:multiLevelType w:val="multilevel"/>
    <w:tmpl w:val="0860B0F2"/>
    <w:styleLink w:val="WWNum24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2" w15:restartNumberingAfterBreak="0">
    <w:nsid w:val="07FE3932"/>
    <w:multiLevelType w:val="multilevel"/>
    <w:tmpl w:val="CCDE036E"/>
    <w:styleLink w:val="WWNum22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3" w15:restartNumberingAfterBreak="0">
    <w:nsid w:val="14930A82"/>
    <w:multiLevelType w:val="multilevel"/>
    <w:tmpl w:val="AC84D646"/>
    <w:styleLink w:val="WWNum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4" w15:restartNumberingAfterBreak="0">
    <w:nsid w:val="42A9109B"/>
    <w:multiLevelType w:val="multilevel"/>
    <w:tmpl w:val="A0B00088"/>
    <w:styleLink w:val="WWNum25"/>
    <w:lvl w:ilvl="0">
      <w:start w:val="2"/>
      <w:numFmt w:val="decimal"/>
      <w:lvlText w:val="%1"/>
      <w:lvlJc w:val="left"/>
      <w:pPr>
        <w:ind w:left="604" w:hanging="264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4"/>
      </w:pPr>
      <w:rPr>
        <w:lang w:val="ru-RU" w:eastAsia="en-US" w:bidi="ar-SA"/>
      </w:rPr>
    </w:lvl>
  </w:abstractNum>
  <w:abstractNum w:abstractNumId="5" w15:restartNumberingAfterBreak="0">
    <w:nsid w:val="5B0E5FA2"/>
    <w:multiLevelType w:val="multilevel"/>
    <w:tmpl w:val="44A4BE04"/>
    <w:styleLink w:val="WWNum1"/>
    <w:lvl w:ilvl="0">
      <w:start w:val="1"/>
      <w:numFmt w:val="decimal"/>
      <w:lvlText w:val="%1"/>
      <w:lvlJc w:val="left"/>
      <w:pPr>
        <w:ind w:left="663" w:hanging="422"/>
      </w:pPr>
      <w:rPr>
        <w:rFonts w:ascii="Arial" w:eastAsia="Arial" w:hAnsi="Arial" w:cs="Arial"/>
        <w:spacing w:val="-2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26" w:hanging="422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93" w:hanging="42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560" w:hanging="42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27" w:hanging="42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4" w:hanging="42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61" w:hanging="42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28" w:hanging="42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95" w:hanging="422"/>
      </w:pPr>
      <w:rPr>
        <w:lang w:val="ru-RU" w:eastAsia="ru-RU" w:bidi="ru-RU"/>
      </w:rPr>
    </w:lvl>
  </w:abstractNum>
  <w:abstractNum w:abstractNumId="6" w15:restartNumberingAfterBreak="0">
    <w:nsid w:val="62A76E76"/>
    <w:multiLevelType w:val="multilevel"/>
    <w:tmpl w:val="F8A0AF2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69360ABD"/>
    <w:multiLevelType w:val="multilevel"/>
    <w:tmpl w:val="41C69386"/>
    <w:styleLink w:val="WWNum2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8" w15:restartNumberingAfterBreak="0">
    <w:nsid w:val="708F760C"/>
    <w:multiLevelType w:val="multilevel"/>
    <w:tmpl w:val="E410E75A"/>
    <w:styleLink w:val="WWNum11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1"/>
        <w:w w:val="6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9" w15:restartNumberingAfterBreak="0">
    <w:nsid w:val="733B5E42"/>
    <w:multiLevelType w:val="multilevel"/>
    <w:tmpl w:val="8292A35E"/>
    <w:styleLink w:val="WWNum2"/>
    <w:lvl w:ilvl="0">
      <w:start w:val="1"/>
      <w:numFmt w:val="decimal"/>
      <w:lvlText w:val="%1"/>
      <w:lvlJc w:val="left"/>
      <w:pPr>
        <w:ind w:left="555" w:hanging="268"/>
      </w:pPr>
      <w:rPr>
        <w:rFonts w:ascii="Arial" w:eastAsia="Arial" w:hAnsi="Arial" w:cs="Arial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537" w:hanging="268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14" w:hanging="26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91" w:hanging="2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68" w:hanging="2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45" w:hanging="2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2" w:hanging="2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9" w:hanging="2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6" w:hanging="268"/>
      </w:pPr>
      <w:rPr>
        <w:lang w:val="ru-RU" w:eastAsia="ru-RU" w:bidi="ru-RU"/>
      </w:rPr>
    </w:lvl>
  </w:abstractNum>
  <w:abstractNum w:abstractNumId="10" w15:restartNumberingAfterBreak="0">
    <w:nsid w:val="7A4F7934"/>
    <w:multiLevelType w:val="multilevel"/>
    <w:tmpl w:val="26D4E050"/>
    <w:styleLink w:val="WWNum21"/>
    <w:lvl w:ilvl="0">
      <w:start w:val="2"/>
      <w:numFmt w:val="decimal"/>
      <w:lvlText w:val="%1"/>
      <w:lvlJc w:val="left"/>
      <w:pPr>
        <w:ind w:left="602" w:hanging="262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2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23"/>
    <w:rsid w:val="0002039D"/>
    <w:rsid w:val="000F2410"/>
    <w:rsid w:val="000F3CC2"/>
    <w:rsid w:val="00184B1D"/>
    <w:rsid w:val="001D75AE"/>
    <w:rsid w:val="00232B4E"/>
    <w:rsid w:val="002D0977"/>
    <w:rsid w:val="003A61CD"/>
    <w:rsid w:val="003B5CDE"/>
    <w:rsid w:val="003C592C"/>
    <w:rsid w:val="00446744"/>
    <w:rsid w:val="00505063"/>
    <w:rsid w:val="0052418B"/>
    <w:rsid w:val="0068003A"/>
    <w:rsid w:val="0076590D"/>
    <w:rsid w:val="00775FA6"/>
    <w:rsid w:val="00777430"/>
    <w:rsid w:val="00850238"/>
    <w:rsid w:val="00850C8A"/>
    <w:rsid w:val="008C0306"/>
    <w:rsid w:val="0095426B"/>
    <w:rsid w:val="00990623"/>
    <w:rsid w:val="009B1E45"/>
    <w:rsid w:val="00A31A41"/>
    <w:rsid w:val="00A532A8"/>
    <w:rsid w:val="00AD678B"/>
    <w:rsid w:val="00B278E3"/>
    <w:rsid w:val="00B86D03"/>
    <w:rsid w:val="00C1464D"/>
    <w:rsid w:val="00C230C0"/>
    <w:rsid w:val="00C80CF9"/>
    <w:rsid w:val="00D06E19"/>
    <w:rsid w:val="00D53DCF"/>
    <w:rsid w:val="00D960D7"/>
    <w:rsid w:val="00DB072F"/>
    <w:rsid w:val="00EC35FC"/>
    <w:rsid w:val="00F00F89"/>
    <w:rsid w:val="00F03874"/>
    <w:rsid w:val="00F51269"/>
    <w:rsid w:val="00F62BF6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3A6CB8"/>
  <w15:docId w15:val="{9DD11FD6-1B0D-4391-B08A-892844DF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lang w:val="ru-RU"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b/>
      <w:bCs/>
      <w:i/>
      <w:sz w:val="33"/>
      <w:szCs w:val="33"/>
    </w:r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5102"/>
        <w:tab w:val="right" w:pos="10205"/>
      </w:tabs>
    </w:pPr>
  </w:style>
  <w:style w:type="paragraph" w:styleId="a6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Arial" w:eastAsia="Arial" w:hAnsi="Arial" w:cs="Arial"/>
      <w:spacing w:val="-1"/>
      <w:w w:val="81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lang w:val="ru-RU" w:eastAsia="ru-RU" w:bidi="ru-RU"/>
    </w:rPr>
  </w:style>
  <w:style w:type="character" w:customStyle="1" w:styleId="ListLabel4">
    <w:name w:val="ListLabel 4"/>
    <w:rPr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rFonts w:ascii="Arial" w:eastAsia="Arial" w:hAnsi="Arial" w:cs="Arial"/>
      <w:w w:val="61"/>
      <w:sz w:val="28"/>
      <w:szCs w:val="28"/>
      <w:lang w:val="ru-RU" w:eastAsia="ru-RU" w:bidi="ru-RU"/>
    </w:rPr>
  </w:style>
  <w:style w:type="character" w:customStyle="1" w:styleId="ListLabel11">
    <w:name w:val="ListLabel 11"/>
    <w:rPr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ascii="Arial" w:eastAsia="Arial" w:hAnsi="Arial" w:cs="Arial"/>
      <w:spacing w:val="-2"/>
      <w:w w:val="61"/>
      <w:sz w:val="28"/>
      <w:szCs w:val="28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customStyle="1" w:styleId="docdata">
    <w:name w:val="docdata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fontstyle01">
    <w:name w:val="fontstyle01"/>
    <w:basedOn w:val="a0"/>
    <w:rPr>
      <w:rFonts w:ascii="Calibri" w:hAnsi="Calibri" w:cs="Calibri"/>
      <w:b w:val="0"/>
      <w:bCs w:val="0"/>
      <w:i w:val="0"/>
      <w:iCs w:val="0"/>
      <w:color w:val="000000"/>
      <w:sz w:val="28"/>
      <w:szCs w:val="28"/>
    </w:rPr>
  </w:style>
  <w:style w:type="table" w:styleId="a9">
    <w:name w:val="Table Grid"/>
    <w:basedOn w:val="a1"/>
    <w:uiPriority w:val="39"/>
    <w:rsid w:val="00232B4E"/>
    <w:pPr>
      <w:widowControl/>
      <w:autoSpaceDN/>
      <w:textAlignment w:val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5">
    <w:name w:val="WWNum25"/>
    <w:basedOn w:val="a2"/>
    <w:pPr>
      <w:numPr>
        <w:numId w:val="2"/>
      </w:numPr>
    </w:pPr>
  </w:style>
  <w:style w:type="numbering" w:customStyle="1" w:styleId="WWNum11">
    <w:name w:val="WWNum11"/>
    <w:basedOn w:val="a2"/>
    <w:pPr>
      <w:numPr>
        <w:numId w:val="3"/>
      </w:numPr>
    </w:pPr>
  </w:style>
  <w:style w:type="numbering" w:customStyle="1" w:styleId="WWNum21">
    <w:name w:val="WWNum21"/>
    <w:basedOn w:val="a2"/>
    <w:pPr>
      <w:numPr>
        <w:numId w:val="4"/>
      </w:numPr>
    </w:pPr>
  </w:style>
  <w:style w:type="numbering" w:customStyle="1" w:styleId="WWNum22">
    <w:name w:val="WWNum22"/>
    <w:basedOn w:val="a2"/>
    <w:pPr>
      <w:numPr>
        <w:numId w:val="5"/>
      </w:numPr>
    </w:pPr>
  </w:style>
  <w:style w:type="numbering" w:customStyle="1" w:styleId="WWNum23">
    <w:name w:val="WWNum23"/>
    <w:basedOn w:val="a2"/>
    <w:pPr>
      <w:numPr>
        <w:numId w:val="6"/>
      </w:numPr>
    </w:pPr>
  </w:style>
  <w:style w:type="numbering" w:customStyle="1" w:styleId="WWNum24">
    <w:name w:val="WWNum24"/>
    <w:basedOn w:val="a2"/>
    <w:pPr>
      <w:numPr>
        <w:numId w:val="7"/>
      </w:numPr>
    </w:pPr>
  </w:style>
  <w:style w:type="numbering" w:customStyle="1" w:styleId="1">
    <w:name w:val="Нет списка1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2">
    <w:name w:val="WWNum2"/>
    <w:basedOn w:val="a2"/>
    <w:pPr>
      <w:numPr>
        <w:numId w:val="10"/>
      </w:numPr>
    </w:pPr>
  </w:style>
  <w:style w:type="numbering" w:customStyle="1" w:styleId="WWNum1">
    <w:name w:val="WWNum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Мошина</dc:creator>
  <cp:lastModifiedBy>Перепелкин Иван</cp:lastModifiedBy>
  <cp:revision>5</cp:revision>
  <cp:lastPrinted>2025-11-26T11:22:00Z</cp:lastPrinted>
  <dcterms:created xsi:type="dcterms:W3CDTF">2026-05-19T05:49:00Z</dcterms:created>
  <dcterms:modified xsi:type="dcterms:W3CDTF">2026-06-16T13:16:00Z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2019-09-30T00:00:00Z</vt:filetime>
  </property>
  <property fmtid="{D5CDD505-2E9C-101B-9397-08002B2CF9AE}" pid="4" name="Creator">
    <vt:lpwstr>Writer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